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721" w:rsidRDefault="004741B8" w:rsidP="004741B8">
      <w:pPr>
        <w:jc w:val="center"/>
        <w:rPr>
          <w:b/>
          <w:sz w:val="32"/>
          <w:szCs w:val="32"/>
        </w:rPr>
      </w:pPr>
      <w:r w:rsidRPr="004741B8">
        <w:rPr>
          <w:rFonts w:hint="eastAsia"/>
          <w:b/>
          <w:sz w:val="32"/>
          <w:szCs w:val="32"/>
        </w:rPr>
        <w:t>武汉植物园保育设施维修报价清单</w:t>
      </w:r>
    </w:p>
    <w:tbl>
      <w:tblPr>
        <w:tblStyle w:val="a3"/>
        <w:tblW w:w="10307" w:type="dxa"/>
        <w:jc w:val="center"/>
        <w:tblLook w:val="04A0" w:firstRow="1" w:lastRow="0" w:firstColumn="1" w:lastColumn="0" w:noHBand="0" w:noVBand="1"/>
      </w:tblPr>
      <w:tblGrid>
        <w:gridCol w:w="851"/>
        <w:gridCol w:w="2693"/>
        <w:gridCol w:w="813"/>
        <w:gridCol w:w="38"/>
        <w:gridCol w:w="1122"/>
        <w:gridCol w:w="12"/>
        <w:gridCol w:w="992"/>
        <w:gridCol w:w="9"/>
        <w:gridCol w:w="983"/>
        <w:gridCol w:w="2794"/>
      </w:tblGrid>
      <w:tr w:rsidR="008D6D95" w:rsidRPr="00CD009B" w:rsidTr="008D6D95">
        <w:trPr>
          <w:jc w:val="center"/>
        </w:trPr>
        <w:tc>
          <w:tcPr>
            <w:tcW w:w="851" w:type="dxa"/>
            <w:vAlign w:val="center"/>
          </w:tcPr>
          <w:p w:rsidR="004741B8" w:rsidRPr="00CD009B" w:rsidRDefault="004741B8" w:rsidP="00CD009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2693" w:type="dxa"/>
            <w:vAlign w:val="center"/>
          </w:tcPr>
          <w:p w:rsidR="004741B8" w:rsidRPr="00CD009B" w:rsidRDefault="004741B8" w:rsidP="00CD009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b/>
                <w:sz w:val="24"/>
                <w:szCs w:val="24"/>
              </w:rPr>
              <w:t>维修明细</w:t>
            </w:r>
          </w:p>
        </w:tc>
        <w:tc>
          <w:tcPr>
            <w:tcW w:w="851" w:type="dxa"/>
            <w:gridSpan w:val="2"/>
            <w:vAlign w:val="center"/>
          </w:tcPr>
          <w:p w:rsidR="004741B8" w:rsidRPr="00CD009B" w:rsidRDefault="004741B8" w:rsidP="00CD009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134" w:type="dxa"/>
            <w:gridSpan w:val="2"/>
            <w:vAlign w:val="center"/>
          </w:tcPr>
          <w:p w:rsidR="004741B8" w:rsidRPr="00CD009B" w:rsidRDefault="004741B8" w:rsidP="00CD009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992" w:type="dxa"/>
            <w:vAlign w:val="center"/>
          </w:tcPr>
          <w:p w:rsidR="004741B8" w:rsidRPr="00CD009B" w:rsidRDefault="004741B8" w:rsidP="00CD009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992" w:type="dxa"/>
            <w:gridSpan w:val="2"/>
            <w:vAlign w:val="center"/>
          </w:tcPr>
          <w:p w:rsidR="004741B8" w:rsidRPr="00CD009B" w:rsidRDefault="004741B8" w:rsidP="00CD009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2794" w:type="dxa"/>
            <w:vAlign w:val="center"/>
          </w:tcPr>
          <w:p w:rsidR="004741B8" w:rsidRPr="00CD009B" w:rsidRDefault="004741B8" w:rsidP="00CD009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8D6D95" w:rsidRPr="00CD009B" w:rsidTr="008D6D95">
        <w:trPr>
          <w:jc w:val="center"/>
        </w:trPr>
        <w:tc>
          <w:tcPr>
            <w:tcW w:w="851" w:type="dxa"/>
            <w:vMerge w:val="restart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proofErr w:type="gramStart"/>
            <w:r w:rsidRPr="00CD009B">
              <w:rPr>
                <w:rFonts w:ascii="宋体" w:eastAsia="宋体" w:hAnsi="宋体" w:hint="eastAsia"/>
                <w:b/>
                <w:sz w:val="24"/>
                <w:szCs w:val="24"/>
              </w:rPr>
              <w:t>胖龙温室</w:t>
            </w:r>
            <w:proofErr w:type="gramEnd"/>
          </w:p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b/>
                <w:sz w:val="24"/>
                <w:szCs w:val="24"/>
              </w:rPr>
              <w:t>(园外园)</w:t>
            </w:r>
          </w:p>
        </w:tc>
        <w:tc>
          <w:tcPr>
            <w:tcW w:w="2693" w:type="dxa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原外遮阳系统清理</w:t>
            </w:r>
          </w:p>
        </w:tc>
        <w:tc>
          <w:tcPr>
            <w:tcW w:w="851" w:type="dxa"/>
            <w:gridSpan w:val="2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㎡</w:t>
            </w:r>
          </w:p>
        </w:tc>
        <w:tc>
          <w:tcPr>
            <w:tcW w:w="1134" w:type="dxa"/>
            <w:gridSpan w:val="2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/>
                <w:sz w:val="24"/>
                <w:szCs w:val="24"/>
              </w:rPr>
              <w:t>1036.8</w:t>
            </w:r>
          </w:p>
        </w:tc>
        <w:tc>
          <w:tcPr>
            <w:tcW w:w="992" w:type="dxa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6D95" w:rsidRPr="00CD009B" w:rsidTr="008D6D95">
        <w:trPr>
          <w:jc w:val="center"/>
        </w:trPr>
        <w:tc>
          <w:tcPr>
            <w:tcW w:w="851" w:type="dxa"/>
            <w:vMerge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外遮阳系统更换</w:t>
            </w:r>
          </w:p>
        </w:tc>
        <w:tc>
          <w:tcPr>
            <w:tcW w:w="851" w:type="dxa"/>
            <w:gridSpan w:val="2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134" w:type="dxa"/>
            <w:gridSpan w:val="2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CD009B" w:rsidRPr="00CD009B" w:rsidRDefault="00E8778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阳柯70%遮阳率</w:t>
            </w:r>
          </w:p>
        </w:tc>
      </w:tr>
      <w:tr w:rsidR="008D6D95" w:rsidRPr="00CD009B" w:rsidTr="008D6D95">
        <w:trPr>
          <w:jc w:val="center"/>
        </w:trPr>
        <w:tc>
          <w:tcPr>
            <w:tcW w:w="851" w:type="dxa"/>
            <w:vMerge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开窗系统维修</w:t>
            </w:r>
          </w:p>
        </w:tc>
        <w:tc>
          <w:tcPr>
            <w:tcW w:w="851" w:type="dxa"/>
            <w:gridSpan w:val="2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134" w:type="dxa"/>
            <w:gridSpan w:val="2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6D95" w:rsidRPr="00CD009B" w:rsidTr="008D6D95">
        <w:trPr>
          <w:jc w:val="center"/>
        </w:trPr>
        <w:tc>
          <w:tcPr>
            <w:tcW w:w="851" w:type="dxa"/>
            <w:vMerge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遮阳及开窗配电系统</w:t>
            </w:r>
          </w:p>
        </w:tc>
        <w:tc>
          <w:tcPr>
            <w:tcW w:w="851" w:type="dxa"/>
            <w:gridSpan w:val="2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㎡</w:t>
            </w:r>
          </w:p>
        </w:tc>
        <w:tc>
          <w:tcPr>
            <w:tcW w:w="1134" w:type="dxa"/>
            <w:gridSpan w:val="2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/>
                <w:sz w:val="24"/>
                <w:szCs w:val="24"/>
              </w:rPr>
              <w:t>1036.8</w:t>
            </w:r>
          </w:p>
        </w:tc>
        <w:tc>
          <w:tcPr>
            <w:tcW w:w="992" w:type="dxa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6D95" w:rsidRPr="00CD009B" w:rsidTr="008D6D95">
        <w:trPr>
          <w:jc w:val="center"/>
        </w:trPr>
        <w:tc>
          <w:tcPr>
            <w:tcW w:w="851" w:type="dxa"/>
            <w:vMerge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侧墙清理</w:t>
            </w:r>
          </w:p>
        </w:tc>
        <w:tc>
          <w:tcPr>
            <w:tcW w:w="851" w:type="dxa"/>
            <w:gridSpan w:val="2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㎡</w:t>
            </w:r>
          </w:p>
        </w:tc>
        <w:tc>
          <w:tcPr>
            <w:tcW w:w="1134" w:type="dxa"/>
            <w:gridSpan w:val="2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432</w:t>
            </w:r>
          </w:p>
        </w:tc>
        <w:tc>
          <w:tcPr>
            <w:tcW w:w="992" w:type="dxa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6D95" w:rsidRPr="00CD009B" w:rsidTr="008D6D95">
        <w:trPr>
          <w:jc w:val="center"/>
        </w:trPr>
        <w:tc>
          <w:tcPr>
            <w:tcW w:w="851" w:type="dxa"/>
            <w:vMerge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侧墙覆盖</w:t>
            </w:r>
          </w:p>
        </w:tc>
        <w:tc>
          <w:tcPr>
            <w:tcW w:w="851" w:type="dxa"/>
            <w:gridSpan w:val="2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㎡</w:t>
            </w:r>
          </w:p>
        </w:tc>
        <w:tc>
          <w:tcPr>
            <w:tcW w:w="1134" w:type="dxa"/>
            <w:gridSpan w:val="2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432</w:t>
            </w:r>
          </w:p>
        </w:tc>
        <w:tc>
          <w:tcPr>
            <w:tcW w:w="992" w:type="dxa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150μ进口希爱农PO膜</w:t>
            </w:r>
          </w:p>
        </w:tc>
      </w:tr>
      <w:tr w:rsidR="008D6D95" w:rsidRPr="00CD009B" w:rsidTr="008D6D95">
        <w:trPr>
          <w:jc w:val="center"/>
        </w:trPr>
        <w:tc>
          <w:tcPr>
            <w:tcW w:w="851" w:type="dxa"/>
            <w:vMerge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侧墙</w:t>
            </w:r>
            <w:proofErr w:type="gramStart"/>
            <w:r w:rsidRPr="00CD009B">
              <w:rPr>
                <w:rFonts w:ascii="宋体" w:eastAsia="宋体" w:hAnsi="宋体" w:hint="eastAsia"/>
                <w:sz w:val="24"/>
                <w:szCs w:val="24"/>
              </w:rPr>
              <w:t>手动卷膜系统</w:t>
            </w:r>
            <w:proofErr w:type="gramEnd"/>
          </w:p>
        </w:tc>
        <w:tc>
          <w:tcPr>
            <w:tcW w:w="851" w:type="dxa"/>
            <w:gridSpan w:val="2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134" w:type="dxa"/>
            <w:gridSpan w:val="2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6D95" w:rsidRPr="00CD009B" w:rsidTr="008D6D95">
        <w:trPr>
          <w:jc w:val="center"/>
        </w:trPr>
        <w:tc>
          <w:tcPr>
            <w:tcW w:w="851" w:type="dxa"/>
            <w:vMerge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山墙清理</w:t>
            </w:r>
          </w:p>
        </w:tc>
        <w:tc>
          <w:tcPr>
            <w:tcW w:w="851" w:type="dxa"/>
            <w:gridSpan w:val="2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㎡</w:t>
            </w:r>
          </w:p>
        </w:tc>
        <w:tc>
          <w:tcPr>
            <w:tcW w:w="1134" w:type="dxa"/>
            <w:gridSpan w:val="2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/>
                <w:sz w:val="24"/>
                <w:szCs w:val="24"/>
              </w:rPr>
              <w:t>76.8</w:t>
            </w:r>
          </w:p>
        </w:tc>
        <w:tc>
          <w:tcPr>
            <w:tcW w:w="992" w:type="dxa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6D95" w:rsidRPr="00CD009B" w:rsidTr="008D6D95">
        <w:trPr>
          <w:jc w:val="center"/>
        </w:trPr>
        <w:tc>
          <w:tcPr>
            <w:tcW w:w="851" w:type="dxa"/>
            <w:vMerge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山墙覆盖</w:t>
            </w:r>
          </w:p>
        </w:tc>
        <w:tc>
          <w:tcPr>
            <w:tcW w:w="851" w:type="dxa"/>
            <w:gridSpan w:val="2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㎡</w:t>
            </w:r>
          </w:p>
        </w:tc>
        <w:tc>
          <w:tcPr>
            <w:tcW w:w="1134" w:type="dxa"/>
            <w:gridSpan w:val="2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/>
                <w:sz w:val="24"/>
                <w:szCs w:val="24"/>
              </w:rPr>
              <w:t>76.8</w:t>
            </w:r>
          </w:p>
        </w:tc>
        <w:tc>
          <w:tcPr>
            <w:tcW w:w="992" w:type="dxa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150μ进口希爱农PO膜</w:t>
            </w:r>
          </w:p>
        </w:tc>
      </w:tr>
      <w:tr w:rsidR="008D6D95" w:rsidRPr="00CD009B" w:rsidTr="008D6D95">
        <w:trPr>
          <w:jc w:val="center"/>
        </w:trPr>
        <w:tc>
          <w:tcPr>
            <w:tcW w:w="851" w:type="dxa"/>
            <w:vMerge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山墙</w:t>
            </w:r>
            <w:proofErr w:type="gramStart"/>
            <w:r w:rsidRPr="00CD009B">
              <w:rPr>
                <w:rFonts w:ascii="宋体" w:eastAsia="宋体" w:hAnsi="宋体" w:hint="eastAsia"/>
                <w:sz w:val="24"/>
                <w:szCs w:val="24"/>
              </w:rPr>
              <w:t>手动卷膜系统</w:t>
            </w:r>
            <w:proofErr w:type="gramEnd"/>
          </w:p>
        </w:tc>
        <w:tc>
          <w:tcPr>
            <w:tcW w:w="851" w:type="dxa"/>
            <w:gridSpan w:val="2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134" w:type="dxa"/>
            <w:gridSpan w:val="2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6D95" w:rsidRPr="00CD009B" w:rsidTr="008D6D95">
        <w:trPr>
          <w:jc w:val="center"/>
        </w:trPr>
        <w:tc>
          <w:tcPr>
            <w:tcW w:w="851" w:type="dxa"/>
            <w:vMerge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天沟漏水维修</w:t>
            </w:r>
          </w:p>
        </w:tc>
        <w:tc>
          <w:tcPr>
            <w:tcW w:w="851" w:type="dxa"/>
            <w:gridSpan w:val="2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米</w:t>
            </w:r>
          </w:p>
        </w:tc>
        <w:tc>
          <w:tcPr>
            <w:tcW w:w="1134" w:type="dxa"/>
            <w:gridSpan w:val="2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/>
                <w:sz w:val="24"/>
                <w:szCs w:val="24"/>
              </w:rPr>
              <w:t>378</w:t>
            </w:r>
          </w:p>
        </w:tc>
        <w:tc>
          <w:tcPr>
            <w:tcW w:w="992" w:type="dxa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6D95" w:rsidRPr="00CD009B" w:rsidTr="008D6D95">
        <w:trPr>
          <w:jc w:val="center"/>
        </w:trPr>
        <w:tc>
          <w:tcPr>
            <w:tcW w:w="851" w:type="dxa"/>
            <w:vMerge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其 它</w:t>
            </w:r>
          </w:p>
        </w:tc>
        <w:tc>
          <w:tcPr>
            <w:tcW w:w="851" w:type="dxa"/>
            <w:gridSpan w:val="2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结合需要，可自行补充</w:t>
            </w:r>
          </w:p>
        </w:tc>
      </w:tr>
      <w:tr w:rsidR="008D6D95" w:rsidRPr="00CD009B" w:rsidTr="008D6D95">
        <w:trPr>
          <w:jc w:val="center"/>
        </w:trPr>
        <w:tc>
          <w:tcPr>
            <w:tcW w:w="851" w:type="dxa"/>
            <w:vMerge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管理费</w:t>
            </w:r>
          </w:p>
        </w:tc>
        <w:tc>
          <w:tcPr>
            <w:tcW w:w="851" w:type="dxa"/>
            <w:gridSpan w:val="2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6D95" w:rsidRPr="00CD009B" w:rsidTr="008D6D95">
        <w:trPr>
          <w:jc w:val="center"/>
        </w:trPr>
        <w:tc>
          <w:tcPr>
            <w:tcW w:w="851" w:type="dxa"/>
            <w:vMerge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利 润</w:t>
            </w:r>
          </w:p>
        </w:tc>
        <w:tc>
          <w:tcPr>
            <w:tcW w:w="851" w:type="dxa"/>
            <w:gridSpan w:val="2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6D95" w:rsidRPr="00CD009B" w:rsidTr="008D6D95">
        <w:trPr>
          <w:jc w:val="center"/>
        </w:trPr>
        <w:tc>
          <w:tcPr>
            <w:tcW w:w="851" w:type="dxa"/>
            <w:vMerge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税 金</w:t>
            </w:r>
          </w:p>
        </w:tc>
        <w:tc>
          <w:tcPr>
            <w:tcW w:w="851" w:type="dxa"/>
            <w:gridSpan w:val="2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D009B" w:rsidRPr="00CD009B" w:rsidTr="008D6D95">
        <w:trPr>
          <w:jc w:val="center"/>
        </w:trPr>
        <w:tc>
          <w:tcPr>
            <w:tcW w:w="851" w:type="dxa"/>
            <w:vMerge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b/>
                <w:sz w:val="24"/>
                <w:szCs w:val="24"/>
              </w:rPr>
              <w:t>合 计</w:t>
            </w:r>
          </w:p>
        </w:tc>
        <w:tc>
          <w:tcPr>
            <w:tcW w:w="6763" w:type="dxa"/>
            <w:gridSpan w:val="8"/>
            <w:vAlign w:val="center"/>
          </w:tcPr>
          <w:p w:rsidR="00CD009B" w:rsidRPr="00CD009B" w:rsidRDefault="00CD009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6D95" w:rsidRPr="00CD009B" w:rsidTr="008D6D95">
        <w:trPr>
          <w:jc w:val="center"/>
        </w:trPr>
        <w:tc>
          <w:tcPr>
            <w:tcW w:w="851" w:type="dxa"/>
            <w:vMerge w:val="restart"/>
            <w:vAlign w:val="center"/>
          </w:tcPr>
          <w:p w:rsidR="008D6D95" w:rsidRPr="008D6D95" w:rsidRDefault="008D6D95" w:rsidP="00CD009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D6D95">
              <w:rPr>
                <w:rFonts w:ascii="宋体" w:eastAsia="宋体" w:hAnsi="宋体" w:hint="eastAsia"/>
                <w:b/>
                <w:sz w:val="24"/>
                <w:szCs w:val="24"/>
              </w:rPr>
              <w:t>水生温室（植物园内）</w:t>
            </w:r>
          </w:p>
        </w:tc>
        <w:tc>
          <w:tcPr>
            <w:tcW w:w="2693" w:type="dxa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温室内遮阳构架清理</w:t>
            </w:r>
          </w:p>
        </w:tc>
        <w:tc>
          <w:tcPr>
            <w:tcW w:w="851" w:type="dxa"/>
            <w:gridSpan w:val="2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㎡</w:t>
            </w:r>
          </w:p>
        </w:tc>
        <w:tc>
          <w:tcPr>
            <w:tcW w:w="1134" w:type="dxa"/>
            <w:gridSpan w:val="2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/>
                <w:sz w:val="24"/>
                <w:szCs w:val="24"/>
              </w:rPr>
              <w:t>324</w:t>
            </w:r>
          </w:p>
        </w:tc>
        <w:tc>
          <w:tcPr>
            <w:tcW w:w="992" w:type="dxa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6D95" w:rsidRPr="00CD009B" w:rsidTr="008D6D95">
        <w:trPr>
          <w:jc w:val="center"/>
        </w:trPr>
        <w:tc>
          <w:tcPr>
            <w:tcW w:w="851" w:type="dxa"/>
            <w:vMerge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内遮阳系统维修</w:t>
            </w:r>
          </w:p>
        </w:tc>
        <w:tc>
          <w:tcPr>
            <w:tcW w:w="851" w:type="dxa"/>
            <w:gridSpan w:val="2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134" w:type="dxa"/>
            <w:gridSpan w:val="2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8D6D95" w:rsidRPr="00CD009B" w:rsidRDefault="00E8778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阳柯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60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%遮阳率</w:t>
            </w:r>
          </w:p>
        </w:tc>
      </w:tr>
      <w:tr w:rsidR="008D6D95" w:rsidRPr="00CD009B" w:rsidTr="008D6D95">
        <w:trPr>
          <w:jc w:val="center"/>
        </w:trPr>
        <w:tc>
          <w:tcPr>
            <w:tcW w:w="851" w:type="dxa"/>
            <w:vMerge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顶开窗系统维修</w:t>
            </w:r>
          </w:p>
        </w:tc>
        <w:tc>
          <w:tcPr>
            <w:tcW w:w="851" w:type="dxa"/>
            <w:gridSpan w:val="2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134" w:type="dxa"/>
            <w:gridSpan w:val="2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6D95" w:rsidRPr="00CD009B" w:rsidTr="008D6D95">
        <w:trPr>
          <w:jc w:val="center"/>
        </w:trPr>
        <w:tc>
          <w:tcPr>
            <w:tcW w:w="851" w:type="dxa"/>
            <w:vMerge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内遮阳及开窗电控系统增加</w:t>
            </w:r>
          </w:p>
        </w:tc>
        <w:tc>
          <w:tcPr>
            <w:tcW w:w="851" w:type="dxa"/>
            <w:gridSpan w:val="2"/>
            <w:vAlign w:val="center"/>
          </w:tcPr>
          <w:p w:rsidR="008D6D95" w:rsidRPr="00CD009B" w:rsidRDefault="008D6D95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134" w:type="dxa"/>
            <w:gridSpan w:val="2"/>
            <w:vAlign w:val="center"/>
          </w:tcPr>
          <w:p w:rsidR="008D6D95" w:rsidRPr="00CD009B" w:rsidRDefault="008D6D95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6D95" w:rsidRPr="00CD009B" w:rsidTr="008D6D95">
        <w:trPr>
          <w:jc w:val="center"/>
        </w:trPr>
        <w:tc>
          <w:tcPr>
            <w:tcW w:w="851" w:type="dxa"/>
            <w:vMerge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球形温室玻璃更换</w:t>
            </w:r>
          </w:p>
        </w:tc>
        <w:tc>
          <w:tcPr>
            <w:tcW w:w="851" w:type="dxa"/>
            <w:gridSpan w:val="2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块</w:t>
            </w:r>
          </w:p>
        </w:tc>
        <w:tc>
          <w:tcPr>
            <w:tcW w:w="1134" w:type="dxa"/>
            <w:gridSpan w:val="2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6D95" w:rsidRPr="00CD009B" w:rsidTr="008D6D95">
        <w:trPr>
          <w:jc w:val="center"/>
        </w:trPr>
        <w:tc>
          <w:tcPr>
            <w:tcW w:w="851" w:type="dxa"/>
            <w:vMerge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球形温室排风扇更换</w:t>
            </w:r>
          </w:p>
        </w:tc>
        <w:tc>
          <w:tcPr>
            <w:tcW w:w="851" w:type="dxa"/>
            <w:gridSpan w:val="2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134" w:type="dxa"/>
            <w:gridSpan w:val="2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6D95" w:rsidRPr="00CD009B" w:rsidTr="008D6D95">
        <w:trPr>
          <w:jc w:val="center"/>
        </w:trPr>
        <w:tc>
          <w:tcPr>
            <w:tcW w:w="851" w:type="dxa"/>
            <w:vMerge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排风扇电控系统及布线</w:t>
            </w:r>
          </w:p>
        </w:tc>
        <w:tc>
          <w:tcPr>
            <w:tcW w:w="851" w:type="dxa"/>
            <w:gridSpan w:val="2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134" w:type="dxa"/>
            <w:gridSpan w:val="2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6D95" w:rsidRPr="00CD009B" w:rsidTr="008D6D95">
        <w:trPr>
          <w:jc w:val="center"/>
        </w:trPr>
        <w:tc>
          <w:tcPr>
            <w:tcW w:w="851" w:type="dxa"/>
            <w:vMerge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球形温室手动外翻窗维修</w:t>
            </w:r>
          </w:p>
        </w:tc>
        <w:tc>
          <w:tcPr>
            <w:tcW w:w="851" w:type="dxa"/>
            <w:gridSpan w:val="2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134" w:type="dxa"/>
            <w:gridSpan w:val="2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6D95" w:rsidRPr="00CD009B" w:rsidTr="008D6D95">
        <w:trPr>
          <w:jc w:val="center"/>
        </w:trPr>
        <w:tc>
          <w:tcPr>
            <w:tcW w:w="851" w:type="dxa"/>
            <w:vMerge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D6D95" w:rsidRPr="00CD009B" w:rsidRDefault="008D6D95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其 它</w:t>
            </w:r>
          </w:p>
        </w:tc>
        <w:tc>
          <w:tcPr>
            <w:tcW w:w="851" w:type="dxa"/>
            <w:gridSpan w:val="2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8D6D95" w:rsidRPr="00CD009B" w:rsidRDefault="008D6D95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结合需要，可自行补充</w:t>
            </w:r>
          </w:p>
        </w:tc>
      </w:tr>
      <w:tr w:rsidR="008D6D95" w:rsidRPr="00CD009B" w:rsidTr="008D6D95">
        <w:trPr>
          <w:jc w:val="center"/>
        </w:trPr>
        <w:tc>
          <w:tcPr>
            <w:tcW w:w="851" w:type="dxa"/>
            <w:vMerge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D6D95" w:rsidRPr="00CD009B" w:rsidRDefault="008D6D95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管理费</w:t>
            </w:r>
          </w:p>
        </w:tc>
        <w:tc>
          <w:tcPr>
            <w:tcW w:w="851" w:type="dxa"/>
            <w:gridSpan w:val="2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6D95" w:rsidRPr="00CD009B" w:rsidTr="008D6D95">
        <w:trPr>
          <w:jc w:val="center"/>
        </w:trPr>
        <w:tc>
          <w:tcPr>
            <w:tcW w:w="851" w:type="dxa"/>
            <w:vMerge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D6D95" w:rsidRPr="00CD009B" w:rsidRDefault="008D6D95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利 润</w:t>
            </w:r>
          </w:p>
        </w:tc>
        <w:tc>
          <w:tcPr>
            <w:tcW w:w="851" w:type="dxa"/>
            <w:gridSpan w:val="2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6D95" w:rsidRPr="00CD009B" w:rsidTr="008D6D95">
        <w:trPr>
          <w:jc w:val="center"/>
        </w:trPr>
        <w:tc>
          <w:tcPr>
            <w:tcW w:w="851" w:type="dxa"/>
            <w:vMerge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D6D95" w:rsidRPr="00CD009B" w:rsidRDefault="008D6D95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税 金</w:t>
            </w:r>
          </w:p>
        </w:tc>
        <w:tc>
          <w:tcPr>
            <w:tcW w:w="851" w:type="dxa"/>
            <w:gridSpan w:val="2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6D95" w:rsidRPr="00CD009B" w:rsidTr="008D6D95">
        <w:trPr>
          <w:jc w:val="center"/>
        </w:trPr>
        <w:tc>
          <w:tcPr>
            <w:tcW w:w="851" w:type="dxa"/>
            <w:vMerge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D6D95" w:rsidRPr="00CD009B" w:rsidRDefault="008D6D95" w:rsidP="004F67C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b/>
                <w:sz w:val="24"/>
                <w:szCs w:val="24"/>
              </w:rPr>
              <w:t>合 计</w:t>
            </w:r>
          </w:p>
        </w:tc>
        <w:tc>
          <w:tcPr>
            <w:tcW w:w="3969" w:type="dxa"/>
            <w:gridSpan w:val="7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6D95" w:rsidRPr="00CD009B" w:rsidTr="008D6D95">
        <w:trPr>
          <w:jc w:val="center"/>
        </w:trPr>
        <w:tc>
          <w:tcPr>
            <w:tcW w:w="851" w:type="dxa"/>
            <w:vMerge w:val="restart"/>
            <w:vAlign w:val="center"/>
          </w:tcPr>
          <w:p w:rsidR="008D6D95" w:rsidRPr="008D6D95" w:rsidRDefault="008D6D95" w:rsidP="008D6D9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D6D95">
              <w:rPr>
                <w:rFonts w:ascii="宋体" w:eastAsia="宋体" w:hAnsi="宋体" w:hint="eastAsia"/>
                <w:b/>
                <w:sz w:val="24"/>
                <w:szCs w:val="24"/>
              </w:rPr>
              <w:t>双层遮荫棚</w:t>
            </w:r>
          </w:p>
          <w:p w:rsidR="008D6D95" w:rsidRPr="00CD009B" w:rsidRDefault="008D6D95" w:rsidP="008D6D9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D6D95">
              <w:rPr>
                <w:rFonts w:ascii="宋体" w:eastAsia="宋体" w:hAnsi="宋体" w:hint="eastAsia"/>
                <w:b/>
                <w:sz w:val="24"/>
                <w:szCs w:val="24"/>
              </w:rPr>
              <w:t>(过渡</w:t>
            </w:r>
            <w:proofErr w:type="gramStart"/>
            <w:r w:rsidRPr="008D6D95">
              <w:rPr>
                <w:rFonts w:ascii="宋体" w:eastAsia="宋体" w:hAnsi="宋体" w:hint="eastAsia"/>
                <w:b/>
                <w:sz w:val="24"/>
                <w:szCs w:val="24"/>
              </w:rPr>
              <w:t>圃</w:t>
            </w:r>
            <w:proofErr w:type="gramEnd"/>
            <w:r w:rsidRPr="008D6D95">
              <w:rPr>
                <w:rFonts w:ascii="宋体" w:eastAsia="宋体" w:hAnsi="宋体" w:hint="eastAsia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8D6D95" w:rsidRPr="008D6D95" w:rsidRDefault="00F8095D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原</w:t>
            </w:r>
            <w:r w:rsidR="008D6D95" w:rsidRPr="008D6D95">
              <w:rPr>
                <w:rFonts w:ascii="宋体" w:eastAsia="宋体" w:hAnsi="宋体" w:hint="eastAsia"/>
                <w:sz w:val="24"/>
                <w:szCs w:val="24"/>
              </w:rPr>
              <w:t>遮阳系统清理</w:t>
            </w:r>
          </w:p>
        </w:tc>
        <w:tc>
          <w:tcPr>
            <w:tcW w:w="813" w:type="dxa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D6D95">
              <w:rPr>
                <w:rFonts w:ascii="宋体" w:eastAsia="宋体" w:hAnsi="宋体" w:hint="eastAsia"/>
                <w:sz w:val="24"/>
                <w:szCs w:val="24"/>
              </w:rPr>
              <w:t>㎡</w:t>
            </w:r>
          </w:p>
        </w:tc>
        <w:tc>
          <w:tcPr>
            <w:tcW w:w="1160" w:type="dxa"/>
            <w:gridSpan w:val="2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D6D95">
              <w:rPr>
                <w:rFonts w:ascii="宋体" w:eastAsia="宋体" w:hAnsi="宋体"/>
                <w:sz w:val="24"/>
                <w:szCs w:val="24"/>
              </w:rPr>
              <w:t>6144</w:t>
            </w:r>
          </w:p>
        </w:tc>
        <w:tc>
          <w:tcPr>
            <w:tcW w:w="1013" w:type="dxa"/>
            <w:gridSpan w:val="3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6D95" w:rsidRPr="00CD009B" w:rsidTr="008D6D95">
        <w:trPr>
          <w:jc w:val="center"/>
        </w:trPr>
        <w:tc>
          <w:tcPr>
            <w:tcW w:w="851" w:type="dxa"/>
            <w:vMerge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D6D95" w:rsidRPr="008D6D95" w:rsidRDefault="008D6D95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  <w:r w:rsidRPr="008D6D95">
              <w:rPr>
                <w:rFonts w:ascii="宋体" w:eastAsia="宋体" w:hAnsi="宋体" w:hint="eastAsia"/>
                <w:sz w:val="24"/>
                <w:szCs w:val="24"/>
              </w:rPr>
              <w:t>遮阳系统维修</w:t>
            </w:r>
          </w:p>
        </w:tc>
        <w:tc>
          <w:tcPr>
            <w:tcW w:w="813" w:type="dxa"/>
            <w:vAlign w:val="center"/>
          </w:tcPr>
          <w:p w:rsidR="008D6D95" w:rsidRPr="00CD009B" w:rsidRDefault="008D6D95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D6D95">
              <w:rPr>
                <w:rFonts w:ascii="宋体" w:eastAsia="宋体" w:hAnsi="宋体" w:hint="eastAsia"/>
                <w:sz w:val="24"/>
                <w:szCs w:val="24"/>
              </w:rPr>
              <w:t>㎡</w:t>
            </w:r>
          </w:p>
        </w:tc>
        <w:tc>
          <w:tcPr>
            <w:tcW w:w="1160" w:type="dxa"/>
            <w:gridSpan w:val="2"/>
            <w:vAlign w:val="center"/>
          </w:tcPr>
          <w:p w:rsidR="008D6D95" w:rsidRPr="00CD009B" w:rsidRDefault="008D6D95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D6D95">
              <w:rPr>
                <w:rFonts w:ascii="宋体" w:eastAsia="宋体" w:hAnsi="宋体"/>
                <w:sz w:val="24"/>
                <w:szCs w:val="24"/>
              </w:rPr>
              <w:t>6144</w:t>
            </w:r>
          </w:p>
        </w:tc>
        <w:tc>
          <w:tcPr>
            <w:tcW w:w="1013" w:type="dxa"/>
            <w:gridSpan w:val="3"/>
            <w:vAlign w:val="center"/>
          </w:tcPr>
          <w:p w:rsidR="008D6D95" w:rsidRPr="008D6D95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8D6D95" w:rsidRPr="008D6D95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6D95" w:rsidRPr="00CD009B" w:rsidTr="008D6D95">
        <w:trPr>
          <w:jc w:val="center"/>
        </w:trPr>
        <w:tc>
          <w:tcPr>
            <w:tcW w:w="851" w:type="dxa"/>
            <w:vMerge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D6D95" w:rsidRPr="008D6D95" w:rsidRDefault="008D6D95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D6D95">
              <w:rPr>
                <w:rFonts w:ascii="宋体" w:eastAsia="宋体" w:hAnsi="宋体" w:hint="eastAsia"/>
                <w:sz w:val="24"/>
                <w:szCs w:val="24"/>
              </w:rPr>
              <w:t>配电系统维修</w:t>
            </w:r>
          </w:p>
        </w:tc>
        <w:tc>
          <w:tcPr>
            <w:tcW w:w="813" w:type="dxa"/>
            <w:vAlign w:val="center"/>
          </w:tcPr>
          <w:p w:rsidR="008D6D95" w:rsidRPr="008D6D95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160" w:type="dxa"/>
            <w:gridSpan w:val="2"/>
            <w:vAlign w:val="center"/>
          </w:tcPr>
          <w:p w:rsidR="008D6D95" w:rsidRPr="008D6D95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13" w:type="dxa"/>
            <w:gridSpan w:val="3"/>
            <w:vAlign w:val="center"/>
          </w:tcPr>
          <w:p w:rsidR="008D6D95" w:rsidRPr="008D6D95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8D6D95" w:rsidRPr="008D6D95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6D95" w:rsidRPr="00CD009B" w:rsidTr="008D6D95">
        <w:trPr>
          <w:jc w:val="center"/>
        </w:trPr>
        <w:tc>
          <w:tcPr>
            <w:tcW w:w="851" w:type="dxa"/>
            <w:vMerge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D6D95" w:rsidRPr="00CD009B" w:rsidRDefault="008D6D95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其 它</w:t>
            </w:r>
          </w:p>
        </w:tc>
        <w:tc>
          <w:tcPr>
            <w:tcW w:w="813" w:type="dxa"/>
            <w:vAlign w:val="center"/>
          </w:tcPr>
          <w:p w:rsidR="008D6D95" w:rsidRPr="00CD009B" w:rsidRDefault="008D6D95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8D6D95" w:rsidRPr="00CD009B" w:rsidRDefault="008D6D95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8D6D95" w:rsidRPr="00CD009B" w:rsidRDefault="008D6D95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8D6D95" w:rsidRPr="00CD009B" w:rsidRDefault="008D6D95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8D6D95" w:rsidRPr="00CD009B" w:rsidRDefault="008D6D95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结合需要，可自行补充</w:t>
            </w:r>
          </w:p>
        </w:tc>
      </w:tr>
      <w:tr w:rsidR="008D6D95" w:rsidRPr="00CD009B" w:rsidTr="008D6D95">
        <w:trPr>
          <w:jc w:val="center"/>
        </w:trPr>
        <w:tc>
          <w:tcPr>
            <w:tcW w:w="851" w:type="dxa"/>
            <w:vMerge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D6D95" w:rsidRPr="00CD009B" w:rsidRDefault="008D6D95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管理费</w:t>
            </w:r>
          </w:p>
        </w:tc>
        <w:tc>
          <w:tcPr>
            <w:tcW w:w="813" w:type="dxa"/>
            <w:vAlign w:val="center"/>
          </w:tcPr>
          <w:p w:rsidR="008D6D95" w:rsidRPr="00CD009B" w:rsidRDefault="008D6D95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8D6D95" w:rsidRPr="00CD009B" w:rsidRDefault="008D6D95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8D6D95" w:rsidRPr="00CD009B" w:rsidRDefault="008D6D95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8D6D95" w:rsidRPr="00CD009B" w:rsidRDefault="008D6D95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8D6D95" w:rsidRPr="00CD009B" w:rsidRDefault="008D6D95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6D95" w:rsidRPr="00CD009B" w:rsidTr="008D6D95">
        <w:trPr>
          <w:jc w:val="center"/>
        </w:trPr>
        <w:tc>
          <w:tcPr>
            <w:tcW w:w="851" w:type="dxa"/>
            <w:vMerge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D6D95" w:rsidRPr="00CD009B" w:rsidRDefault="008D6D95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利 润</w:t>
            </w:r>
          </w:p>
        </w:tc>
        <w:tc>
          <w:tcPr>
            <w:tcW w:w="813" w:type="dxa"/>
            <w:vAlign w:val="center"/>
          </w:tcPr>
          <w:p w:rsidR="008D6D95" w:rsidRPr="00CD009B" w:rsidRDefault="008D6D95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8D6D95" w:rsidRPr="00CD009B" w:rsidRDefault="008D6D95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8D6D95" w:rsidRPr="00CD009B" w:rsidRDefault="008D6D95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8D6D95" w:rsidRPr="00CD009B" w:rsidRDefault="008D6D95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8D6D95" w:rsidRPr="00CD009B" w:rsidRDefault="008D6D95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6D95" w:rsidRPr="00CD009B" w:rsidTr="00F25C26">
        <w:trPr>
          <w:trHeight w:val="471"/>
          <w:jc w:val="center"/>
        </w:trPr>
        <w:tc>
          <w:tcPr>
            <w:tcW w:w="851" w:type="dxa"/>
            <w:vMerge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D6D95" w:rsidRPr="00CD009B" w:rsidRDefault="008D6D95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税 金</w:t>
            </w:r>
          </w:p>
        </w:tc>
        <w:tc>
          <w:tcPr>
            <w:tcW w:w="813" w:type="dxa"/>
            <w:vAlign w:val="center"/>
          </w:tcPr>
          <w:p w:rsidR="008D6D95" w:rsidRPr="00CD009B" w:rsidRDefault="008D6D95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8D6D95" w:rsidRPr="00CD009B" w:rsidRDefault="008D6D95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8D6D95" w:rsidRPr="00CD009B" w:rsidRDefault="008D6D95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8D6D95" w:rsidRPr="00CD009B" w:rsidRDefault="008D6D95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8D6D95" w:rsidRPr="00CD009B" w:rsidRDefault="008D6D95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6D95" w:rsidRPr="00CD009B" w:rsidTr="00F25C26">
        <w:trPr>
          <w:trHeight w:val="433"/>
          <w:jc w:val="center"/>
        </w:trPr>
        <w:tc>
          <w:tcPr>
            <w:tcW w:w="851" w:type="dxa"/>
            <w:vMerge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D6D95" w:rsidRPr="008D6D95" w:rsidRDefault="008D6D95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b/>
                <w:sz w:val="24"/>
                <w:szCs w:val="24"/>
              </w:rPr>
              <w:t>合 计</w:t>
            </w:r>
          </w:p>
        </w:tc>
        <w:tc>
          <w:tcPr>
            <w:tcW w:w="3969" w:type="dxa"/>
            <w:gridSpan w:val="7"/>
            <w:vAlign w:val="center"/>
          </w:tcPr>
          <w:p w:rsidR="008D6D95" w:rsidRPr="008D6D95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8D6D95" w:rsidRPr="00CD009B" w:rsidRDefault="008D6D95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5C26" w:rsidRPr="00CD009B" w:rsidTr="008D6D95">
        <w:trPr>
          <w:jc w:val="center"/>
        </w:trPr>
        <w:tc>
          <w:tcPr>
            <w:tcW w:w="851" w:type="dxa"/>
            <w:vMerge w:val="restart"/>
            <w:vAlign w:val="center"/>
          </w:tcPr>
          <w:p w:rsidR="00F25C26" w:rsidRPr="00CD009B" w:rsidRDefault="00F25C26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5C26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玻璃温室（过渡</w:t>
            </w:r>
            <w:proofErr w:type="gramStart"/>
            <w:r w:rsidRPr="00F25C26">
              <w:rPr>
                <w:rFonts w:ascii="宋体" w:eastAsia="宋体" w:hAnsi="宋体" w:hint="eastAsia"/>
                <w:sz w:val="24"/>
                <w:szCs w:val="24"/>
              </w:rPr>
              <w:t>圃</w:t>
            </w:r>
            <w:proofErr w:type="gramEnd"/>
            <w:r w:rsidRPr="00F25C26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 w:rsidR="00F25C26" w:rsidRPr="008D6D95" w:rsidRDefault="00F25C26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D6D95">
              <w:rPr>
                <w:rFonts w:ascii="宋体" w:eastAsia="宋体" w:hAnsi="宋体" w:hint="eastAsia"/>
                <w:sz w:val="24"/>
                <w:szCs w:val="24"/>
              </w:rPr>
              <w:t>外遮阳骨架加固</w:t>
            </w:r>
          </w:p>
        </w:tc>
        <w:tc>
          <w:tcPr>
            <w:tcW w:w="813" w:type="dxa"/>
            <w:vAlign w:val="center"/>
          </w:tcPr>
          <w:p w:rsidR="00F25C26" w:rsidRPr="008D6D95" w:rsidRDefault="00F25C26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D6D95">
              <w:rPr>
                <w:rFonts w:ascii="宋体" w:eastAsia="宋体" w:hAnsi="宋体" w:hint="eastAsia"/>
                <w:sz w:val="24"/>
                <w:szCs w:val="24"/>
              </w:rPr>
              <w:t>㎡</w:t>
            </w:r>
          </w:p>
        </w:tc>
        <w:tc>
          <w:tcPr>
            <w:tcW w:w="1160" w:type="dxa"/>
            <w:gridSpan w:val="2"/>
            <w:vAlign w:val="center"/>
          </w:tcPr>
          <w:p w:rsidR="00F25C26" w:rsidRPr="008D6D95" w:rsidRDefault="00F25C26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D6D95">
              <w:rPr>
                <w:rFonts w:ascii="宋体" w:eastAsia="宋体" w:hAnsi="宋体"/>
                <w:sz w:val="24"/>
                <w:szCs w:val="24"/>
              </w:rPr>
              <w:t>384</w:t>
            </w:r>
          </w:p>
        </w:tc>
        <w:tc>
          <w:tcPr>
            <w:tcW w:w="1013" w:type="dxa"/>
            <w:gridSpan w:val="3"/>
            <w:vAlign w:val="center"/>
          </w:tcPr>
          <w:p w:rsidR="00F25C26" w:rsidRPr="008D6D95" w:rsidRDefault="00F25C26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F25C26" w:rsidRPr="008D6D95" w:rsidRDefault="00F25C26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F25C26" w:rsidRPr="00CD009B" w:rsidRDefault="00F25C26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5C26" w:rsidRPr="00CD009B" w:rsidTr="008D6D95">
        <w:trPr>
          <w:jc w:val="center"/>
        </w:trPr>
        <w:tc>
          <w:tcPr>
            <w:tcW w:w="851" w:type="dxa"/>
            <w:vMerge/>
            <w:vAlign w:val="center"/>
          </w:tcPr>
          <w:p w:rsidR="00F25C26" w:rsidRPr="00CD009B" w:rsidRDefault="00F25C26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25C26" w:rsidRPr="008D6D95" w:rsidRDefault="00F25C26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D6D95">
              <w:rPr>
                <w:rFonts w:ascii="宋体" w:eastAsia="宋体" w:hAnsi="宋体" w:hint="eastAsia"/>
                <w:sz w:val="24"/>
                <w:szCs w:val="24"/>
              </w:rPr>
              <w:t>增加手动外遮阳系统</w:t>
            </w:r>
          </w:p>
        </w:tc>
        <w:tc>
          <w:tcPr>
            <w:tcW w:w="813" w:type="dxa"/>
            <w:vAlign w:val="center"/>
          </w:tcPr>
          <w:p w:rsidR="00F25C26" w:rsidRPr="008D6D95" w:rsidRDefault="00F25C26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D6D95">
              <w:rPr>
                <w:rFonts w:ascii="宋体" w:eastAsia="宋体" w:hAnsi="宋体" w:hint="eastAsia"/>
                <w:sz w:val="24"/>
                <w:szCs w:val="24"/>
              </w:rPr>
              <w:t>㎡</w:t>
            </w:r>
          </w:p>
        </w:tc>
        <w:tc>
          <w:tcPr>
            <w:tcW w:w="1160" w:type="dxa"/>
            <w:gridSpan w:val="2"/>
            <w:vAlign w:val="center"/>
          </w:tcPr>
          <w:p w:rsidR="00F25C26" w:rsidRPr="008D6D95" w:rsidRDefault="00F25C26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D6D95">
              <w:rPr>
                <w:rFonts w:ascii="宋体" w:eastAsia="宋体" w:hAnsi="宋体"/>
                <w:sz w:val="24"/>
                <w:szCs w:val="24"/>
              </w:rPr>
              <w:t>412.8</w:t>
            </w:r>
          </w:p>
        </w:tc>
        <w:tc>
          <w:tcPr>
            <w:tcW w:w="1013" w:type="dxa"/>
            <w:gridSpan w:val="3"/>
            <w:vAlign w:val="center"/>
          </w:tcPr>
          <w:p w:rsidR="00F25C26" w:rsidRPr="008D6D95" w:rsidRDefault="00F25C26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F25C26" w:rsidRPr="008D6D95" w:rsidRDefault="00F25C26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F25C26" w:rsidRPr="00CD009B" w:rsidRDefault="00E8778B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阳柯70%遮阳率</w:t>
            </w:r>
          </w:p>
        </w:tc>
      </w:tr>
      <w:tr w:rsidR="00F25C26" w:rsidRPr="00CD009B" w:rsidTr="008D6D95">
        <w:trPr>
          <w:jc w:val="center"/>
        </w:trPr>
        <w:tc>
          <w:tcPr>
            <w:tcW w:w="851" w:type="dxa"/>
            <w:vMerge/>
            <w:vAlign w:val="center"/>
          </w:tcPr>
          <w:p w:rsidR="00F25C26" w:rsidRPr="00CD009B" w:rsidRDefault="00F25C26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25C26" w:rsidRPr="00CD009B" w:rsidRDefault="00F25C26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其 它</w:t>
            </w:r>
          </w:p>
        </w:tc>
        <w:tc>
          <w:tcPr>
            <w:tcW w:w="813" w:type="dxa"/>
            <w:vAlign w:val="center"/>
          </w:tcPr>
          <w:p w:rsidR="00F25C26" w:rsidRPr="00CD009B" w:rsidRDefault="00F25C26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F25C26" w:rsidRPr="00CD009B" w:rsidRDefault="00F25C26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F25C26" w:rsidRPr="00CD009B" w:rsidRDefault="00F25C26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F25C26" w:rsidRPr="00CD009B" w:rsidRDefault="00F25C26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F25C26" w:rsidRPr="00CD009B" w:rsidRDefault="00F25C26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结合需要，可自行补充</w:t>
            </w:r>
          </w:p>
        </w:tc>
      </w:tr>
      <w:tr w:rsidR="00F25C26" w:rsidRPr="00CD009B" w:rsidTr="008D6D95">
        <w:trPr>
          <w:jc w:val="center"/>
        </w:trPr>
        <w:tc>
          <w:tcPr>
            <w:tcW w:w="851" w:type="dxa"/>
            <w:vMerge/>
            <w:vAlign w:val="center"/>
          </w:tcPr>
          <w:p w:rsidR="00F25C26" w:rsidRPr="00CD009B" w:rsidRDefault="00F25C26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25C26" w:rsidRPr="00CD009B" w:rsidRDefault="00F25C26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管理费</w:t>
            </w:r>
          </w:p>
        </w:tc>
        <w:tc>
          <w:tcPr>
            <w:tcW w:w="813" w:type="dxa"/>
            <w:vAlign w:val="center"/>
          </w:tcPr>
          <w:p w:rsidR="00F25C26" w:rsidRPr="00CD009B" w:rsidRDefault="00F25C26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F25C26" w:rsidRPr="00CD009B" w:rsidRDefault="00F25C26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F25C26" w:rsidRPr="00CD009B" w:rsidRDefault="00F25C26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F25C26" w:rsidRPr="00CD009B" w:rsidRDefault="00F25C26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F25C26" w:rsidRPr="00CD009B" w:rsidRDefault="00F25C26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5C26" w:rsidRPr="00CD009B" w:rsidTr="008D6D95">
        <w:trPr>
          <w:jc w:val="center"/>
        </w:trPr>
        <w:tc>
          <w:tcPr>
            <w:tcW w:w="851" w:type="dxa"/>
            <w:vMerge/>
            <w:vAlign w:val="center"/>
          </w:tcPr>
          <w:p w:rsidR="00F25C26" w:rsidRPr="00CD009B" w:rsidRDefault="00F25C26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25C26" w:rsidRPr="00CD009B" w:rsidRDefault="00F25C26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利 润</w:t>
            </w:r>
          </w:p>
        </w:tc>
        <w:tc>
          <w:tcPr>
            <w:tcW w:w="813" w:type="dxa"/>
            <w:vAlign w:val="center"/>
          </w:tcPr>
          <w:p w:rsidR="00F25C26" w:rsidRPr="00CD009B" w:rsidRDefault="00F25C26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F25C26" w:rsidRPr="00CD009B" w:rsidRDefault="00F25C26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F25C26" w:rsidRPr="00CD009B" w:rsidRDefault="00F25C26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F25C26" w:rsidRPr="00CD009B" w:rsidRDefault="00F25C26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F25C26" w:rsidRPr="00CD009B" w:rsidRDefault="00F25C26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5C26" w:rsidRPr="00CD009B" w:rsidTr="008D6D95">
        <w:trPr>
          <w:jc w:val="center"/>
        </w:trPr>
        <w:tc>
          <w:tcPr>
            <w:tcW w:w="851" w:type="dxa"/>
            <w:vMerge/>
            <w:vAlign w:val="center"/>
          </w:tcPr>
          <w:p w:rsidR="00F25C26" w:rsidRPr="00CD009B" w:rsidRDefault="00F25C26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25C26" w:rsidRPr="00CD009B" w:rsidRDefault="00F25C26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sz w:val="24"/>
                <w:szCs w:val="24"/>
              </w:rPr>
              <w:t>税 金</w:t>
            </w:r>
          </w:p>
        </w:tc>
        <w:tc>
          <w:tcPr>
            <w:tcW w:w="813" w:type="dxa"/>
            <w:vAlign w:val="center"/>
          </w:tcPr>
          <w:p w:rsidR="00F25C26" w:rsidRPr="00CD009B" w:rsidRDefault="00F25C26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F25C26" w:rsidRPr="00CD009B" w:rsidRDefault="00F25C26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F25C26" w:rsidRPr="00CD009B" w:rsidRDefault="00F25C26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F25C26" w:rsidRPr="00CD009B" w:rsidRDefault="00F25C26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F25C26" w:rsidRPr="00CD009B" w:rsidRDefault="00F25C26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5C26" w:rsidRPr="00CD009B" w:rsidTr="008D6D95">
        <w:trPr>
          <w:jc w:val="center"/>
        </w:trPr>
        <w:tc>
          <w:tcPr>
            <w:tcW w:w="851" w:type="dxa"/>
            <w:vMerge/>
            <w:vAlign w:val="center"/>
          </w:tcPr>
          <w:p w:rsidR="00F25C26" w:rsidRPr="00CD009B" w:rsidRDefault="00F25C26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25C26" w:rsidRPr="008D6D95" w:rsidRDefault="00F25C26" w:rsidP="004F67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09B">
              <w:rPr>
                <w:rFonts w:ascii="宋体" w:eastAsia="宋体" w:hAnsi="宋体" w:hint="eastAsia"/>
                <w:b/>
                <w:sz w:val="24"/>
                <w:szCs w:val="24"/>
              </w:rPr>
              <w:t>合 计</w:t>
            </w:r>
          </w:p>
        </w:tc>
        <w:tc>
          <w:tcPr>
            <w:tcW w:w="813" w:type="dxa"/>
            <w:vAlign w:val="center"/>
          </w:tcPr>
          <w:p w:rsidR="00F25C26" w:rsidRPr="008D6D95" w:rsidRDefault="00F25C26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F25C26" w:rsidRPr="008D6D95" w:rsidRDefault="00F25C26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F25C26" w:rsidRPr="008D6D95" w:rsidRDefault="00F25C26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F25C26" w:rsidRPr="008D6D95" w:rsidRDefault="00F25C26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F25C26" w:rsidRPr="00CD009B" w:rsidRDefault="00F25C26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5C26" w:rsidRPr="00CD009B" w:rsidTr="00630980">
        <w:trPr>
          <w:trHeight w:val="433"/>
          <w:jc w:val="center"/>
        </w:trPr>
        <w:tc>
          <w:tcPr>
            <w:tcW w:w="3544" w:type="dxa"/>
            <w:gridSpan w:val="2"/>
            <w:vAlign w:val="center"/>
          </w:tcPr>
          <w:p w:rsidR="00F25C26" w:rsidRPr="00630980" w:rsidRDefault="00F25C26" w:rsidP="004F67C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630980">
              <w:rPr>
                <w:rFonts w:ascii="宋体" w:eastAsia="宋体" w:hAnsi="宋体" w:hint="eastAsia"/>
                <w:b/>
                <w:sz w:val="28"/>
                <w:szCs w:val="28"/>
              </w:rPr>
              <w:t>总  计</w:t>
            </w:r>
          </w:p>
        </w:tc>
        <w:tc>
          <w:tcPr>
            <w:tcW w:w="6763" w:type="dxa"/>
            <w:gridSpan w:val="8"/>
            <w:vAlign w:val="center"/>
          </w:tcPr>
          <w:p w:rsidR="00F25C26" w:rsidRPr="00CD009B" w:rsidRDefault="00F25C26" w:rsidP="00CD00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630980" w:rsidRDefault="00630980" w:rsidP="00630980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</w:t>
      </w:r>
      <w:r>
        <w:rPr>
          <w:rFonts w:hint="eastAsia"/>
          <w:sz w:val="32"/>
          <w:szCs w:val="32"/>
        </w:rPr>
        <w:t>报价方：</w:t>
      </w:r>
    </w:p>
    <w:p w:rsidR="00630980" w:rsidRDefault="00630980" w:rsidP="00630980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</w:t>
      </w:r>
      <w:r>
        <w:rPr>
          <w:rFonts w:hint="eastAsia"/>
          <w:sz w:val="32"/>
          <w:szCs w:val="32"/>
        </w:rPr>
        <w:t>（盖章）</w:t>
      </w:r>
    </w:p>
    <w:p w:rsidR="00630980" w:rsidRDefault="00630980" w:rsidP="00630980">
      <w:pPr>
        <w:jc w:val="left"/>
        <w:rPr>
          <w:sz w:val="28"/>
          <w:szCs w:val="28"/>
        </w:rPr>
      </w:pPr>
    </w:p>
    <w:p w:rsidR="00630980" w:rsidRPr="00630980" w:rsidRDefault="00630980" w:rsidP="00630980">
      <w:pPr>
        <w:jc w:val="left"/>
        <w:rPr>
          <w:sz w:val="28"/>
          <w:szCs w:val="28"/>
        </w:rPr>
      </w:pPr>
      <w:r w:rsidRPr="00630980">
        <w:rPr>
          <w:rFonts w:hint="eastAsia"/>
          <w:b/>
          <w:sz w:val="28"/>
          <w:szCs w:val="28"/>
        </w:rPr>
        <w:t>说明：</w:t>
      </w:r>
      <w:r>
        <w:rPr>
          <w:rFonts w:hint="eastAsia"/>
          <w:sz w:val="28"/>
          <w:szCs w:val="28"/>
        </w:rPr>
        <w:t>此报价清单将作为确定施工</w:t>
      </w:r>
      <w:proofErr w:type="gramStart"/>
      <w:r>
        <w:rPr>
          <w:rFonts w:hint="eastAsia"/>
          <w:sz w:val="28"/>
          <w:szCs w:val="28"/>
        </w:rPr>
        <w:t>方合同</w:t>
      </w:r>
      <w:proofErr w:type="gramEnd"/>
      <w:r>
        <w:rPr>
          <w:rFonts w:hint="eastAsia"/>
          <w:sz w:val="28"/>
          <w:szCs w:val="28"/>
        </w:rPr>
        <w:t>签订的重要附件，报价方所报单价将作为结算审计重要参考依据，施工工程量将据实审计。</w:t>
      </w:r>
    </w:p>
    <w:sectPr w:rsidR="00630980" w:rsidRPr="00630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6E"/>
    <w:rsid w:val="00034099"/>
    <w:rsid w:val="004741B8"/>
    <w:rsid w:val="00496039"/>
    <w:rsid w:val="00630980"/>
    <w:rsid w:val="00637AD0"/>
    <w:rsid w:val="006D2857"/>
    <w:rsid w:val="008D6D95"/>
    <w:rsid w:val="00B964D8"/>
    <w:rsid w:val="00BB7721"/>
    <w:rsid w:val="00C823BC"/>
    <w:rsid w:val="00CD009B"/>
    <w:rsid w:val="00D43207"/>
    <w:rsid w:val="00DB1103"/>
    <w:rsid w:val="00DC2D32"/>
    <w:rsid w:val="00E8778B"/>
    <w:rsid w:val="00F25C26"/>
    <w:rsid w:val="00F8095D"/>
    <w:rsid w:val="00FD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D19F0"/>
  <w15:docId w15:val="{354FD6D6-39CE-46BD-9803-6438DB79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8</cp:revision>
  <dcterms:created xsi:type="dcterms:W3CDTF">2020-07-23T00:58:00Z</dcterms:created>
  <dcterms:modified xsi:type="dcterms:W3CDTF">2020-07-24T04:04:00Z</dcterms:modified>
</cp:coreProperties>
</file>